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4C" w:rsidRPr="00227D28" w:rsidRDefault="0086274C" w:rsidP="0086274C">
      <w:pPr>
        <w:rPr>
          <w:b/>
          <w:sz w:val="24"/>
          <w:szCs w:val="24"/>
        </w:rPr>
      </w:pPr>
    </w:p>
    <w:p w:rsidR="0086274C" w:rsidRDefault="00C17CF2" w:rsidP="00C17C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17CF2">
        <w:rPr>
          <w:rFonts w:ascii="Times New Roman" w:hAnsi="Times New Roman" w:cs="Times New Roman"/>
          <w:b/>
          <w:sz w:val="24"/>
          <w:szCs w:val="24"/>
        </w:rPr>
        <w:t>.1.3 Describe the facilities in the Institution for the management of the fo</w:t>
      </w:r>
      <w:r>
        <w:rPr>
          <w:rFonts w:ascii="Times New Roman" w:hAnsi="Times New Roman" w:cs="Times New Roman"/>
          <w:b/>
          <w:sz w:val="24"/>
          <w:szCs w:val="24"/>
        </w:rPr>
        <w:t xml:space="preserve">llowing types of degradable and </w:t>
      </w:r>
      <w:r w:rsidRPr="00C17CF2">
        <w:rPr>
          <w:rFonts w:ascii="Times New Roman" w:hAnsi="Times New Roman" w:cs="Times New Roman"/>
          <w:b/>
          <w:sz w:val="24"/>
          <w:szCs w:val="24"/>
        </w:rPr>
        <w:t>non-degradable waste</w:t>
      </w:r>
    </w:p>
    <w:p w:rsidR="00C17CF2" w:rsidRPr="00C17CF2" w:rsidRDefault="00C17CF2" w:rsidP="00C17CF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106" w:type="dxa"/>
        <w:tblInd w:w="-792" w:type="dxa"/>
        <w:tblLook w:val="04A0"/>
      </w:tblPr>
      <w:tblGrid>
        <w:gridCol w:w="758"/>
        <w:gridCol w:w="2980"/>
        <w:gridCol w:w="999"/>
        <w:gridCol w:w="6369"/>
      </w:tblGrid>
      <w:tr w:rsidR="0086274C" w:rsidRPr="00855ED9" w:rsidTr="00D479B1">
        <w:trPr>
          <w:trHeight w:val="197"/>
        </w:trPr>
        <w:tc>
          <w:tcPr>
            <w:tcW w:w="758" w:type="dxa"/>
          </w:tcPr>
          <w:p w:rsidR="0086274C" w:rsidRPr="00B07EC7" w:rsidRDefault="0086274C" w:rsidP="00FC49BD">
            <w:pPr>
              <w:rPr>
                <w:rFonts w:ascii="Times New Roman" w:hAnsi="Times New Roman" w:cs="Times New Roman"/>
                <w:b/>
              </w:rPr>
            </w:pPr>
            <w:r w:rsidRPr="00B07EC7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2980" w:type="dxa"/>
          </w:tcPr>
          <w:p w:rsidR="0086274C" w:rsidRPr="00B07EC7" w:rsidRDefault="0086274C" w:rsidP="00FC49BD">
            <w:pPr>
              <w:rPr>
                <w:rFonts w:ascii="Times New Roman" w:hAnsi="Times New Roman" w:cs="Times New Roman"/>
                <w:b/>
              </w:rPr>
            </w:pPr>
            <w:r w:rsidRPr="00B07EC7">
              <w:rPr>
                <w:rFonts w:ascii="Times New Roman" w:hAnsi="Times New Roman" w:cs="Times New Roman"/>
                <w:b/>
              </w:rPr>
              <w:t>File Description</w:t>
            </w:r>
          </w:p>
        </w:tc>
        <w:tc>
          <w:tcPr>
            <w:tcW w:w="999" w:type="dxa"/>
          </w:tcPr>
          <w:p w:rsidR="0086274C" w:rsidRPr="00B07EC7" w:rsidRDefault="0086274C" w:rsidP="00FC49BD">
            <w:pPr>
              <w:rPr>
                <w:rFonts w:ascii="Times New Roman" w:hAnsi="Times New Roman" w:cs="Times New Roman"/>
                <w:b/>
              </w:rPr>
            </w:pPr>
            <w:r w:rsidRPr="00B07EC7">
              <w:rPr>
                <w:rFonts w:ascii="Times New Roman" w:hAnsi="Times New Roman" w:cs="Times New Roman"/>
                <w:b/>
              </w:rPr>
              <w:t>File Number</w:t>
            </w:r>
          </w:p>
        </w:tc>
        <w:tc>
          <w:tcPr>
            <w:tcW w:w="6369" w:type="dxa"/>
          </w:tcPr>
          <w:p w:rsidR="0086274C" w:rsidRPr="00B07EC7" w:rsidRDefault="0086274C" w:rsidP="00FC49BD">
            <w:pPr>
              <w:rPr>
                <w:rFonts w:ascii="Times New Roman" w:hAnsi="Times New Roman" w:cs="Times New Roman"/>
                <w:b/>
              </w:rPr>
            </w:pPr>
            <w:r w:rsidRPr="00B07EC7">
              <w:rPr>
                <w:rFonts w:ascii="Times New Roman" w:hAnsi="Times New Roman" w:cs="Times New Roman"/>
                <w:b/>
              </w:rPr>
              <w:t>Web Link</w:t>
            </w:r>
          </w:p>
        </w:tc>
      </w:tr>
      <w:tr w:rsidR="0086274C" w:rsidRPr="00855ED9" w:rsidTr="00D479B1">
        <w:trPr>
          <w:trHeight w:val="700"/>
        </w:trPr>
        <w:tc>
          <w:tcPr>
            <w:tcW w:w="758" w:type="dxa"/>
            <w:vAlign w:val="center"/>
          </w:tcPr>
          <w:p w:rsidR="0086274C" w:rsidRPr="00C17CF2" w:rsidRDefault="0086274C" w:rsidP="00C17CF2">
            <w:pPr>
              <w:jc w:val="center"/>
              <w:rPr>
                <w:rFonts w:ascii="Times New Roman" w:hAnsi="Times New Roman" w:cs="Times New Roman"/>
              </w:rPr>
            </w:pPr>
            <w:r w:rsidRPr="00C17C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0" w:type="dxa"/>
            <w:vAlign w:val="center"/>
          </w:tcPr>
          <w:p w:rsidR="0086274C" w:rsidRPr="00C17CF2" w:rsidRDefault="00C17CF2" w:rsidP="00D47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CF2">
              <w:rPr>
                <w:rStyle w:val="markedcontent"/>
                <w:rFonts w:ascii="Times New Roman" w:hAnsi="Times New Roman" w:cs="Times New Roman"/>
              </w:rPr>
              <w:t>Solid waste management</w:t>
            </w:r>
          </w:p>
        </w:tc>
        <w:tc>
          <w:tcPr>
            <w:tcW w:w="999" w:type="dxa"/>
          </w:tcPr>
          <w:p w:rsidR="0086274C" w:rsidRPr="00B07EC7" w:rsidRDefault="00C17CF2" w:rsidP="00FC4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7.1.3</w:t>
            </w:r>
            <w:r w:rsidR="0086274C" w:rsidRPr="00B07EC7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6369" w:type="dxa"/>
          </w:tcPr>
          <w:p w:rsidR="0086274C" w:rsidRPr="00B07EC7" w:rsidRDefault="00115426" w:rsidP="00FC49BD">
            <w:pPr>
              <w:rPr>
                <w:rFonts w:ascii="Times New Roman" w:hAnsi="Times New Roman" w:cs="Times New Roman"/>
              </w:rPr>
            </w:pPr>
            <w:hyperlink r:id="rId7" w:history="1">
              <w:r w:rsidR="00C17CF2" w:rsidRPr="00B55C4C">
                <w:rPr>
                  <w:rStyle w:val="Hyperlink"/>
                  <w:rFonts w:ascii="Times New Roman" w:hAnsi="Times New Roman" w:cs="Times New Roman"/>
                </w:rPr>
                <w:t>www.srkit.in/NAAC/AQAR/2021-22/Criterion_7/7.1.3/7.1.3(1).pdf</w:t>
              </w:r>
            </w:hyperlink>
          </w:p>
        </w:tc>
      </w:tr>
      <w:tr w:rsidR="0086274C" w:rsidRPr="00855ED9" w:rsidTr="00D479B1">
        <w:tc>
          <w:tcPr>
            <w:tcW w:w="758" w:type="dxa"/>
            <w:vAlign w:val="center"/>
          </w:tcPr>
          <w:p w:rsidR="0086274C" w:rsidRPr="00C17CF2" w:rsidRDefault="0086274C" w:rsidP="00C17CF2">
            <w:pPr>
              <w:jc w:val="center"/>
              <w:rPr>
                <w:rFonts w:ascii="Times New Roman" w:hAnsi="Times New Roman" w:cs="Times New Roman"/>
              </w:rPr>
            </w:pPr>
            <w:r w:rsidRPr="00C17C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0" w:type="dxa"/>
            <w:vAlign w:val="center"/>
          </w:tcPr>
          <w:p w:rsidR="0086274C" w:rsidRPr="00C17CF2" w:rsidRDefault="00C17CF2" w:rsidP="00D47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CF2">
              <w:rPr>
                <w:rStyle w:val="markedcontent"/>
                <w:rFonts w:ascii="Times New Roman" w:hAnsi="Times New Roman" w:cs="Times New Roman"/>
              </w:rPr>
              <w:t>Liquid waste management</w:t>
            </w:r>
          </w:p>
        </w:tc>
        <w:tc>
          <w:tcPr>
            <w:tcW w:w="999" w:type="dxa"/>
          </w:tcPr>
          <w:p w:rsidR="0086274C" w:rsidRPr="00B07EC7" w:rsidRDefault="00C17CF2" w:rsidP="00FC4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7.1.3</w:t>
            </w:r>
            <w:r w:rsidR="0086274C" w:rsidRPr="00B07EC7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6369" w:type="dxa"/>
          </w:tcPr>
          <w:p w:rsidR="00703872" w:rsidRPr="00B07EC7" w:rsidRDefault="00115426" w:rsidP="00FC49BD">
            <w:pPr>
              <w:rPr>
                <w:rFonts w:ascii="Times New Roman" w:hAnsi="Times New Roman" w:cs="Times New Roman"/>
              </w:rPr>
            </w:pPr>
            <w:hyperlink r:id="rId8" w:history="1">
              <w:r w:rsidR="00C17CF2" w:rsidRPr="00B55C4C">
                <w:rPr>
                  <w:rStyle w:val="Hyperlink"/>
                  <w:rFonts w:ascii="Times New Roman" w:hAnsi="Times New Roman" w:cs="Times New Roman"/>
                </w:rPr>
                <w:t>www.srkit.in/NAAC/AQAR/2021-22/Criterion_7/7.1.3/7.1.3(2).pdf</w:t>
              </w:r>
            </w:hyperlink>
          </w:p>
        </w:tc>
      </w:tr>
      <w:tr w:rsidR="0086274C" w:rsidRPr="00855ED9" w:rsidTr="00D479B1">
        <w:tc>
          <w:tcPr>
            <w:tcW w:w="758" w:type="dxa"/>
            <w:vAlign w:val="center"/>
          </w:tcPr>
          <w:p w:rsidR="0086274C" w:rsidRPr="00C17CF2" w:rsidRDefault="00CA6DC7" w:rsidP="00C17CF2">
            <w:pPr>
              <w:jc w:val="center"/>
              <w:rPr>
                <w:rFonts w:ascii="Times New Roman" w:hAnsi="Times New Roman" w:cs="Times New Roman"/>
              </w:rPr>
            </w:pPr>
            <w:r w:rsidRPr="00C17C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0" w:type="dxa"/>
            <w:vAlign w:val="center"/>
          </w:tcPr>
          <w:p w:rsidR="0086274C" w:rsidRPr="00C17CF2" w:rsidRDefault="00C17CF2" w:rsidP="00D47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CF2">
              <w:rPr>
                <w:rStyle w:val="markedcontent"/>
                <w:rFonts w:ascii="Times New Roman" w:hAnsi="Times New Roman" w:cs="Times New Roman"/>
              </w:rPr>
              <w:t>Bio Medical waste management</w:t>
            </w:r>
          </w:p>
        </w:tc>
        <w:tc>
          <w:tcPr>
            <w:tcW w:w="999" w:type="dxa"/>
          </w:tcPr>
          <w:p w:rsidR="0086274C" w:rsidRPr="00B07EC7" w:rsidRDefault="00C17CF2" w:rsidP="00FC4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7.1.3</w:t>
            </w:r>
            <w:r w:rsidR="0086274C" w:rsidRPr="00B07EC7">
              <w:rPr>
                <w:rFonts w:ascii="Times New Roman" w:hAnsi="Times New Roman" w:cs="Times New Roman"/>
              </w:rPr>
              <w:t>(</w:t>
            </w:r>
            <w:r w:rsidR="00CA6DC7" w:rsidRPr="00B07EC7">
              <w:rPr>
                <w:rFonts w:ascii="Times New Roman" w:hAnsi="Times New Roman" w:cs="Times New Roman"/>
              </w:rPr>
              <w:t>3</w:t>
            </w:r>
            <w:r w:rsidR="0086274C" w:rsidRPr="00B07E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69" w:type="dxa"/>
          </w:tcPr>
          <w:p w:rsidR="0086274C" w:rsidRPr="00B07EC7" w:rsidRDefault="00115426" w:rsidP="00FC49BD">
            <w:pPr>
              <w:rPr>
                <w:rFonts w:ascii="Times New Roman" w:hAnsi="Times New Roman" w:cs="Times New Roman"/>
              </w:rPr>
            </w:pPr>
            <w:hyperlink r:id="rId9" w:history="1">
              <w:r w:rsidR="00C17CF2" w:rsidRPr="00B55C4C">
                <w:rPr>
                  <w:rStyle w:val="Hyperlink"/>
                  <w:rFonts w:ascii="Times New Roman" w:hAnsi="Times New Roman" w:cs="Times New Roman"/>
                </w:rPr>
                <w:t>www.srkit.in/NAAC/AQAR/2021-22/Criterion_7/7.1.3/7.1.3(3).pdf</w:t>
              </w:r>
            </w:hyperlink>
          </w:p>
        </w:tc>
      </w:tr>
      <w:tr w:rsidR="0086274C" w:rsidRPr="00855ED9" w:rsidTr="00D479B1">
        <w:tc>
          <w:tcPr>
            <w:tcW w:w="758" w:type="dxa"/>
            <w:vAlign w:val="center"/>
          </w:tcPr>
          <w:p w:rsidR="0086274C" w:rsidRPr="00C17CF2" w:rsidRDefault="00CA6DC7" w:rsidP="00C17CF2">
            <w:pPr>
              <w:jc w:val="center"/>
              <w:rPr>
                <w:rFonts w:ascii="Times New Roman" w:hAnsi="Times New Roman" w:cs="Times New Roman"/>
              </w:rPr>
            </w:pPr>
            <w:r w:rsidRPr="00C17C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0" w:type="dxa"/>
            <w:vAlign w:val="center"/>
          </w:tcPr>
          <w:p w:rsidR="0086274C" w:rsidRPr="00C17CF2" w:rsidRDefault="00C17CF2" w:rsidP="00D47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CF2">
              <w:rPr>
                <w:rStyle w:val="markedcontent"/>
                <w:rFonts w:ascii="Times New Roman" w:hAnsi="Times New Roman" w:cs="Times New Roman"/>
              </w:rPr>
              <w:t>E-waste management</w:t>
            </w:r>
          </w:p>
        </w:tc>
        <w:tc>
          <w:tcPr>
            <w:tcW w:w="999" w:type="dxa"/>
          </w:tcPr>
          <w:p w:rsidR="0086274C" w:rsidRPr="00B07EC7" w:rsidRDefault="00C17CF2" w:rsidP="00FC4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7.1.3</w:t>
            </w:r>
            <w:r w:rsidR="0086274C" w:rsidRPr="00B07EC7">
              <w:rPr>
                <w:rFonts w:ascii="Times New Roman" w:hAnsi="Times New Roman" w:cs="Times New Roman"/>
              </w:rPr>
              <w:t>(</w:t>
            </w:r>
            <w:r w:rsidR="00CA6DC7" w:rsidRPr="00B07EC7">
              <w:rPr>
                <w:rFonts w:ascii="Times New Roman" w:hAnsi="Times New Roman" w:cs="Times New Roman"/>
              </w:rPr>
              <w:t>4</w:t>
            </w:r>
            <w:r w:rsidR="0086274C" w:rsidRPr="00B07E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69" w:type="dxa"/>
          </w:tcPr>
          <w:p w:rsidR="0086274C" w:rsidRPr="00B07EC7" w:rsidRDefault="00115426" w:rsidP="00FC49BD">
            <w:pPr>
              <w:rPr>
                <w:rFonts w:ascii="Times New Roman" w:hAnsi="Times New Roman" w:cs="Times New Roman"/>
              </w:rPr>
            </w:pPr>
            <w:hyperlink r:id="rId10" w:history="1">
              <w:r w:rsidR="00C17CF2" w:rsidRPr="00B55C4C">
                <w:rPr>
                  <w:rStyle w:val="Hyperlink"/>
                  <w:rFonts w:ascii="Times New Roman" w:hAnsi="Times New Roman" w:cs="Times New Roman"/>
                </w:rPr>
                <w:t>www.srkit.in/NAAC/AQAR/2021-22/Criterion_7/7.1.3/7.1.3(4).pdf</w:t>
              </w:r>
            </w:hyperlink>
          </w:p>
        </w:tc>
      </w:tr>
      <w:tr w:rsidR="00C17CF2" w:rsidRPr="00855ED9" w:rsidTr="00D479B1">
        <w:tc>
          <w:tcPr>
            <w:tcW w:w="758" w:type="dxa"/>
            <w:vAlign w:val="center"/>
          </w:tcPr>
          <w:p w:rsidR="00C17CF2" w:rsidRPr="00C17CF2" w:rsidRDefault="00C17CF2" w:rsidP="00C17CF2">
            <w:pPr>
              <w:jc w:val="center"/>
              <w:rPr>
                <w:rFonts w:ascii="Times New Roman" w:hAnsi="Times New Roman" w:cs="Times New Roman"/>
              </w:rPr>
            </w:pPr>
            <w:r w:rsidRPr="00C17C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0" w:type="dxa"/>
            <w:vAlign w:val="center"/>
          </w:tcPr>
          <w:p w:rsidR="00C17CF2" w:rsidRPr="00C17CF2" w:rsidRDefault="00C17CF2" w:rsidP="00D47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CF2">
              <w:rPr>
                <w:rStyle w:val="markedcontent"/>
                <w:rFonts w:ascii="Times New Roman" w:hAnsi="Times New Roman" w:cs="Times New Roman"/>
              </w:rPr>
              <w:t>Chemical waste management</w:t>
            </w:r>
          </w:p>
        </w:tc>
        <w:tc>
          <w:tcPr>
            <w:tcW w:w="999" w:type="dxa"/>
          </w:tcPr>
          <w:p w:rsidR="00C17CF2" w:rsidRPr="00B07EC7" w:rsidRDefault="00C17CF2" w:rsidP="00FC4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7.1.3(5</w:t>
            </w:r>
            <w:r w:rsidRPr="00B07E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69" w:type="dxa"/>
          </w:tcPr>
          <w:p w:rsidR="00C17CF2" w:rsidRDefault="00115426" w:rsidP="00FC49BD">
            <w:hyperlink r:id="rId11" w:history="1">
              <w:r w:rsidR="00C17CF2" w:rsidRPr="00B55C4C">
                <w:rPr>
                  <w:rStyle w:val="Hyperlink"/>
                  <w:rFonts w:ascii="Times New Roman" w:hAnsi="Times New Roman" w:cs="Times New Roman"/>
                </w:rPr>
                <w:t>www.srkit.in/NAAC/AQAR/2021-22/Criterion_7/7.1.3/7.1.3(5).pdf</w:t>
              </w:r>
            </w:hyperlink>
          </w:p>
        </w:tc>
      </w:tr>
    </w:tbl>
    <w:p w:rsidR="0086274C" w:rsidRDefault="0086274C" w:rsidP="0086274C">
      <w:pPr>
        <w:pStyle w:val="Normal1"/>
        <w:jc w:val="center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86274C" w:rsidSect="00123EAB">
      <w:headerReference w:type="default" r:id="rId12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367" w:rsidRDefault="00DB2367">
      <w:pPr>
        <w:spacing w:after="0" w:line="240" w:lineRule="auto"/>
      </w:pPr>
      <w:r>
        <w:separator/>
      </w:r>
    </w:p>
  </w:endnote>
  <w:endnote w:type="continuationSeparator" w:id="1">
    <w:p w:rsidR="00DB2367" w:rsidRDefault="00DB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367" w:rsidRDefault="00DB2367">
      <w:pPr>
        <w:spacing w:after="0" w:line="240" w:lineRule="auto"/>
      </w:pPr>
      <w:r>
        <w:separator/>
      </w:r>
    </w:p>
  </w:footnote>
  <w:footnote w:type="continuationSeparator" w:id="1">
    <w:p w:rsidR="00DB2367" w:rsidRDefault="00DB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DB2367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86274C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DB2367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DB236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74C"/>
    <w:rsid w:val="00115426"/>
    <w:rsid w:val="00227D28"/>
    <w:rsid w:val="00315D47"/>
    <w:rsid w:val="003F7727"/>
    <w:rsid w:val="00527DA8"/>
    <w:rsid w:val="006D1D28"/>
    <w:rsid w:val="00703872"/>
    <w:rsid w:val="00803DEC"/>
    <w:rsid w:val="0086274C"/>
    <w:rsid w:val="00873201"/>
    <w:rsid w:val="00882044"/>
    <w:rsid w:val="00946D39"/>
    <w:rsid w:val="00A66B90"/>
    <w:rsid w:val="00A74FC9"/>
    <w:rsid w:val="00B07EC7"/>
    <w:rsid w:val="00C17CF2"/>
    <w:rsid w:val="00C34F61"/>
    <w:rsid w:val="00CA6DC7"/>
    <w:rsid w:val="00CD2ADC"/>
    <w:rsid w:val="00D479B1"/>
    <w:rsid w:val="00D90E00"/>
    <w:rsid w:val="00DB2367"/>
    <w:rsid w:val="00DE4A06"/>
    <w:rsid w:val="00DE753E"/>
    <w:rsid w:val="00E43D7F"/>
    <w:rsid w:val="00F7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74C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paragraph" w:styleId="Heading1">
    <w:name w:val="heading 1"/>
    <w:basedOn w:val="Normal1"/>
    <w:next w:val="Normal1"/>
    <w:link w:val="Heading1Char"/>
    <w:rsid w:val="008627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rsid w:val="008627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8627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8627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rsid w:val="0086274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rsid w:val="008627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274C"/>
    <w:rPr>
      <w:rFonts w:ascii="Calibri" w:eastAsia="Calibri" w:hAnsi="Calibri" w:cs="Calibri"/>
      <w:b/>
      <w:sz w:val="48"/>
      <w:szCs w:val="48"/>
      <w:lang w:val="en-US" w:eastAsia="en-IN"/>
    </w:rPr>
  </w:style>
  <w:style w:type="character" w:customStyle="1" w:styleId="Heading2Char">
    <w:name w:val="Heading 2 Char"/>
    <w:basedOn w:val="DefaultParagraphFont"/>
    <w:link w:val="Heading2"/>
    <w:rsid w:val="0086274C"/>
    <w:rPr>
      <w:rFonts w:ascii="Calibri" w:eastAsia="Calibri" w:hAnsi="Calibri" w:cs="Calibri"/>
      <w:b/>
      <w:sz w:val="36"/>
      <w:szCs w:val="36"/>
      <w:lang w:val="en-US" w:eastAsia="en-IN"/>
    </w:rPr>
  </w:style>
  <w:style w:type="character" w:customStyle="1" w:styleId="Heading3Char">
    <w:name w:val="Heading 3 Char"/>
    <w:basedOn w:val="DefaultParagraphFont"/>
    <w:link w:val="Heading3"/>
    <w:rsid w:val="0086274C"/>
    <w:rPr>
      <w:rFonts w:ascii="Calibri" w:eastAsia="Calibri" w:hAnsi="Calibri" w:cs="Calibri"/>
      <w:b/>
      <w:sz w:val="28"/>
      <w:szCs w:val="28"/>
      <w:lang w:val="en-US" w:eastAsia="en-IN"/>
    </w:rPr>
  </w:style>
  <w:style w:type="character" w:customStyle="1" w:styleId="Heading4Char">
    <w:name w:val="Heading 4 Char"/>
    <w:basedOn w:val="DefaultParagraphFont"/>
    <w:link w:val="Heading4"/>
    <w:rsid w:val="0086274C"/>
    <w:rPr>
      <w:rFonts w:ascii="Calibri" w:eastAsia="Calibri" w:hAnsi="Calibri" w:cs="Calibri"/>
      <w:b/>
      <w:sz w:val="24"/>
      <w:szCs w:val="24"/>
      <w:lang w:val="en-US" w:eastAsia="en-IN"/>
    </w:rPr>
  </w:style>
  <w:style w:type="character" w:customStyle="1" w:styleId="Heading5Char">
    <w:name w:val="Heading 5 Char"/>
    <w:basedOn w:val="DefaultParagraphFont"/>
    <w:link w:val="Heading5"/>
    <w:rsid w:val="0086274C"/>
    <w:rPr>
      <w:rFonts w:ascii="Calibri" w:eastAsia="Calibri" w:hAnsi="Calibri" w:cs="Calibri"/>
      <w:b/>
      <w:lang w:val="en-US" w:eastAsia="en-IN"/>
    </w:rPr>
  </w:style>
  <w:style w:type="character" w:customStyle="1" w:styleId="Heading6Char">
    <w:name w:val="Heading 6 Char"/>
    <w:basedOn w:val="DefaultParagraphFont"/>
    <w:link w:val="Heading6"/>
    <w:rsid w:val="0086274C"/>
    <w:rPr>
      <w:rFonts w:ascii="Calibri" w:eastAsia="Calibri" w:hAnsi="Calibri" w:cs="Calibri"/>
      <w:b/>
      <w:sz w:val="20"/>
      <w:szCs w:val="20"/>
      <w:lang w:val="en-US" w:eastAsia="en-IN"/>
    </w:rPr>
  </w:style>
  <w:style w:type="paragraph" w:customStyle="1" w:styleId="Normal1">
    <w:name w:val="Normal1"/>
    <w:rsid w:val="0086274C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paragraph" w:styleId="Title">
    <w:name w:val="Title"/>
    <w:basedOn w:val="Normal1"/>
    <w:next w:val="Normal1"/>
    <w:link w:val="TitleChar"/>
    <w:rsid w:val="0086274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86274C"/>
    <w:rPr>
      <w:rFonts w:ascii="Calibri" w:eastAsia="Calibri" w:hAnsi="Calibri" w:cs="Calibri"/>
      <w:b/>
      <w:sz w:val="72"/>
      <w:szCs w:val="72"/>
      <w:lang w:val="en-US" w:eastAsia="en-IN"/>
    </w:rPr>
  </w:style>
  <w:style w:type="paragraph" w:styleId="Subtitle">
    <w:name w:val="Subtitle"/>
    <w:basedOn w:val="Normal1"/>
    <w:next w:val="Normal1"/>
    <w:link w:val="SubtitleChar"/>
    <w:rsid w:val="008627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6274C"/>
    <w:rPr>
      <w:rFonts w:ascii="Georgia" w:eastAsia="Georgia" w:hAnsi="Georgia" w:cs="Georgia"/>
      <w:i/>
      <w:color w:val="666666"/>
      <w:sz w:val="48"/>
      <w:szCs w:val="48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74C"/>
    <w:rPr>
      <w:rFonts w:ascii="Tahoma" w:eastAsia="Calibri" w:hAnsi="Tahoma" w:cs="Tahoma"/>
      <w:sz w:val="16"/>
      <w:szCs w:val="16"/>
      <w:lang w:val="en-US" w:eastAsia="en-IN"/>
    </w:rPr>
  </w:style>
  <w:style w:type="paragraph" w:styleId="Header">
    <w:name w:val="header"/>
    <w:basedOn w:val="Normal"/>
    <w:link w:val="HeaderChar"/>
    <w:uiPriority w:val="99"/>
    <w:unhideWhenUsed/>
    <w:rsid w:val="0086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74C"/>
    <w:rPr>
      <w:rFonts w:ascii="Calibri" w:eastAsia="Calibri" w:hAnsi="Calibri" w:cs="Calibri"/>
      <w:lang w:val="en-US" w:eastAsia="en-IN"/>
    </w:rPr>
  </w:style>
  <w:style w:type="paragraph" w:styleId="Footer">
    <w:name w:val="footer"/>
    <w:basedOn w:val="Normal"/>
    <w:link w:val="FooterChar"/>
    <w:uiPriority w:val="99"/>
    <w:unhideWhenUsed/>
    <w:rsid w:val="0086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74C"/>
    <w:rPr>
      <w:rFonts w:ascii="Calibri" w:eastAsia="Calibri" w:hAnsi="Calibri" w:cs="Calibri"/>
      <w:lang w:val="en-US" w:eastAsia="en-IN"/>
    </w:rPr>
  </w:style>
  <w:style w:type="table" w:styleId="TableGrid">
    <w:name w:val="Table Grid"/>
    <w:basedOn w:val="TableNormal"/>
    <w:uiPriority w:val="59"/>
    <w:rsid w:val="0086274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6274C"/>
    <w:pPr>
      <w:spacing w:after="0" w:line="240" w:lineRule="auto"/>
    </w:pPr>
    <w:rPr>
      <w:rFonts w:ascii="Calibri" w:eastAsia="Calibri" w:hAnsi="Calibri" w:cs="Mangal"/>
      <w:lang w:val="en-US" w:eastAsia="en-IN"/>
    </w:rPr>
  </w:style>
  <w:style w:type="character" w:customStyle="1" w:styleId="NoSpacingChar">
    <w:name w:val="No Spacing Char"/>
    <w:link w:val="NoSpacing"/>
    <w:uiPriority w:val="1"/>
    <w:qFormat/>
    <w:locked/>
    <w:rsid w:val="0086274C"/>
    <w:rPr>
      <w:rFonts w:ascii="Calibri" w:eastAsia="Calibri" w:hAnsi="Calibri" w:cs="Mangal"/>
      <w:lang w:val="en-US" w:eastAsia="en-IN"/>
    </w:rPr>
  </w:style>
  <w:style w:type="character" w:styleId="Hyperlink">
    <w:name w:val="Hyperlink"/>
    <w:basedOn w:val="DefaultParagraphFont"/>
    <w:uiPriority w:val="99"/>
    <w:unhideWhenUsed/>
    <w:rsid w:val="0086274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DC7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C17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7/7.1.3/7.1.3(2)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rkit.in/NAAC/AQAR/2021-22/Criterion_7/7.1.3/7.1.3(1)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rkit.in/NAAC/AQAR/2021-22/Criterion_7/7.1.3/7.1.3(5)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rkit.in/NAAC/AQAR/2021-22/Criterion_7/7.1.3/7.1.3(4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kit.in/NAAC/AQAR/2021-22/Criterion_7/7.1.3/7.1.3(3)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Kavya Poornim</dc:creator>
  <cp:keywords/>
  <dc:description/>
  <cp:lastModifiedBy>ACER 1</cp:lastModifiedBy>
  <cp:revision>10</cp:revision>
  <dcterms:created xsi:type="dcterms:W3CDTF">2021-02-21T04:19:00Z</dcterms:created>
  <dcterms:modified xsi:type="dcterms:W3CDTF">2023-07-19T07:26:00Z</dcterms:modified>
</cp:coreProperties>
</file>